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6563F" w14:textId="4040A17A" w:rsidR="00E32123" w:rsidRPr="00FB0236" w:rsidRDefault="00FB0236" w:rsidP="00FB0236">
      <w:pPr>
        <w:jc w:val="center"/>
        <w:rPr>
          <w:b/>
          <w:bCs/>
        </w:rPr>
      </w:pPr>
      <w:r w:rsidRPr="00FB0236">
        <w:rPr>
          <w:b/>
          <w:bCs/>
        </w:rPr>
        <w:t>Pressemitteilung</w:t>
      </w:r>
    </w:p>
    <w:p w14:paraId="5DE42FBC" w14:textId="77777777" w:rsidR="00FB0236" w:rsidRDefault="00FB0236"/>
    <w:p w14:paraId="6E525C6D" w14:textId="1AE2AABD" w:rsidR="00FB0236" w:rsidRPr="00FB0236" w:rsidRDefault="00FB0236" w:rsidP="00FB0236">
      <w:pPr>
        <w:jc w:val="center"/>
      </w:pPr>
      <w:r w:rsidRPr="00FB0236">
        <w:rPr>
          <w:b/>
          <w:bCs/>
        </w:rPr>
        <w:t>Nahe Sommerfest vom 26.06. bis 29.06.2026 bietet Spaß und Unterhaltung für die ganze Familie</w:t>
      </w:r>
    </w:p>
    <w:p w14:paraId="79560E6C" w14:textId="2D47144D" w:rsidR="00FB0236" w:rsidRPr="00FB0236" w:rsidRDefault="00FB0236" w:rsidP="00FB0236">
      <w:r>
        <w:t xml:space="preserve">Idar-Oberstein. </w:t>
      </w:r>
      <w:r w:rsidRPr="00FB0236">
        <w:t xml:space="preserve">Dirk Rohde (Rohde </w:t>
      </w:r>
      <w:proofErr w:type="spellStart"/>
      <w:r w:rsidRPr="00FB0236">
        <w:t>Baudeko</w:t>
      </w:r>
      <w:proofErr w:type="spellEnd"/>
      <w:r w:rsidRPr="00FB0236">
        <w:t xml:space="preserve"> und Gastronomie GmbH) als Veranstalter und die Messe Idar-Oberstein GmbH als Kooperationspartner freuen sich auf das erste Nahe Sommerfest vom 26.06. bis 29.06. 2026 auf dem Gelände der Messe Idar-Oberstein. Das neue Nahe Sommerfest besetzt dabei den ursprünglichen Termin des noch allseits bekannten Spießbratenfestes. Es handelt sich jedoch nicht um ein klassisches „Revival“ des Spießbratenfestes, sondern es präsentiert sich an anderer Stelle – auf dem Parkplatz der Messe - offen und vor allem familienfreundlich. Das Nahe Sommerfest rückt die kulinarischen Traditionen der Region genauso in den Vordergrund wie den gemeinsamen Austausch und das gemeinsame Feiern in friedlicher Atmosphäre.</w:t>
      </w:r>
      <w:r>
        <w:br/>
      </w:r>
      <w:r w:rsidRPr="00FB0236">
        <w:t xml:space="preserve">Knapp 50 Schausteller und Aussteller kreieren auf dem Gelände vor der Messe für diese vier Tage einen </w:t>
      </w:r>
      <w:proofErr w:type="gramStart"/>
      <w:r w:rsidRPr="00FB0236">
        <w:t>tollen</w:t>
      </w:r>
      <w:proofErr w:type="gramEnd"/>
      <w:r w:rsidRPr="00FB0236">
        <w:t xml:space="preserve"> Festplatz. Alles, was das Herz </w:t>
      </w:r>
      <w:proofErr w:type="gramStart"/>
      <w:r w:rsidRPr="00FB0236">
        <w:t>höher schlagen</w:t>
      </w:r>
      <w:proofErr w:type="gramEnd"/>
      <w:r w:rsidRPr="00FB0236">
        <w:t xml:space="preserve"> lässt, wird dabei sein. Große Fahrgeschäfte (Breakdancer, Autoscooter) genauso wie die vielen mittleren und kleinere Geschäfte (Karussell, Wippen, Schießbude), die ein Fest erst lebendig machen. Kulinarisch stehen die traditionellen Hunsrück Spezialitäten im Vordergrund. Spießbraten, „</w:t>
      </w:r>
      <w:proofErr w:type="spellStart"/>
      <w:r w:rsidRPr="00FB0236">
        <w:t>Grumbiere</w:t>
      </w:r>
      <w:proofErr w:type="spellEnd"/>
      <w:r w:rsidRPr="00FB0236">
        <w:t>-Wurscht“, „</w:t>
      </w:r>
      <w:proofErr w:type="spellStart"/>
      <w:r w:rsidRPr="00FB0236">
        <w:t>Schaales</w:t>
      </w:r>
      <w:proofErr w:type="spellEnd"/>
      <w:r w:rsidRPr="00FB0236">
        <w:t xml:space="preserve">“, „gefüllte </w:t>
      </w:r>
      <w:proofErr w:type="spellStart"/>
      <w:r w:rsidRPr="00FB0236">
        <w:t>Klöös</w:t>
      </w:r>
      <w:proofErr w:type="spellEnd"/>
      <w:r w:rsidRPr="00FB0236">
        <w:t xml:space="preserve">“ geben dem Fest seinen besonderen regionalen Charakter. Auch ein schönes Angebot an Süßigkeiten wird nicht fehlen. Begleitet wird das Nahe Sommerfest mit einem passendem Rahmenprogramm. Vereine der Region dürfen sich </w:t>
      </w:r>
      <w:proofErr w:type="gramStart"/>
      <w:r w:rsidRPr="00FB0236">
        <w:t>natürlich gerne</w:t>
      </w:r>
      <w:proofErr w:type="gramEnd"/>
      <w:r w:rsidRPr="00FB0236">
        <w:t xml:space="preserve"> beteiligen. Die Halle 3 der Messe Idar-Oberstein wird parallel genutzt für ein begleitendes Show- und Musikprogramm - inklusive Disco. Ein spezieller Familientag ermöglicht den Familien die Nutzung der Fahrgeschäfte zum halben Preis. Vier Tage voller Spaß und Unterhaltung mit einem abschließenden Feuerwerk.</w:t>
      </w:r>
      <w:r>
        <w:br/>
      </w:r>
      <w:r w:rsidRPr="00FB0236">
        <w:t>Frank Spangenberger als Sprecher der Aussteller meint dazu: „Endlich ist es gelungen, zum alten Termin des Spießbratenfestes ein neues Fest in Idar-Oberstein aufzubauen. Die Messe Idar-Oberstein ist definitiv der passende Platz dafür. Meine Ausstellerkollegen und ich sind gerne dabei. Wir freuen uns schon jetzt auf die vier Tage in Idar-Oberstein.“</w:t>
      </w:r>
      <w:r>
        <w:br/>
      </w:r>
      <w:r w:rsidRPr="00FB0236">
        <w:t xml:space="preserve">Mirko Arend als Geschäftsführer ergänzt: „Die Messe Idar-Oberstein bietet die absolut passende Infrastruktur für unser erstes Nahe Sommerfest. Die Parkplatzsituation, Hallen, Technik, Strom, Wasser, tatsächlich alles ideal für unsere Aussteller und die vielen Besucher. Beste Voraussetzungen für ein sicheres, friedliches und </w:t>
      </w:r>
      <w:proofErr w:type="gramStart"/>
      <w:r w:rsidRPr="00FB0236">
        <w:t>tolles</w:t>
      </w:r>
      <w:proofErr w:type="gramEnd"/>
      <w:r w:rsidRPr="00FB0236">
        <w:t xml:space="preserve"> Familienfest. Großer Dank an Dirk Rohde als Veranstalter, Initiator und Ideengeber.“ </w:t>
      </w:r>
      <w:r>
        <w:br/>
      </w:r>
      <w:r w:rsidRPr="00FB0236">
        <w:t xml:space="preserve">Dirk Rohde als Veranstalter freut sich: „Ich bin froh, dass wir mit den gemeinsamen Planungen so schnell vorangekommen sind. Die wesentlichen Eckplanungen stehen bereits. Der Weg ist bereitet für ein </w:t>
      </w:r>
      <w:proofErr w:type="gramStart"/>
      <w:r w:rsidRPr="00FB0236">
        <w:t>tolles</w:t>
      </w:r>
      <w:proofErr w:type="gramEnd"/>
      <w:r w:rsidRPr="00FB0236">
        <w:t>, traditionsbewusstes Hunsrücker Familienfest. Das erste Nahe Sommerfest von 26.06 bis 29.06.2026 an und in der Messe Idar-Oberstein kann kommen.“</w:t>
      </w:r>
    </w:p>
    <w:p w14:paraId="54762ECF" w14:textId="75744270" w:rsidR="00FB0236" w:rsidRDefault="00FB0236" w:rsidP="00FB0236">
      <w:r w:rsidRPr="00FB0236">
        <w:t xml:space="preserve">Weitere Informationen zum Nahe Sommerfest werden sukzessive veröffentlicht. Eine Web-Site ist genauso im Aufbau wie die </w:t>
      </w:r>
      <w:proofErr w:type="spellStart"/>
      <w:r w:rsidRPr="00FB0236">
        <w:t>Social</w:t>
      </w:r>
      <w:proofErr w:type="spellEnd"/>
      <w:r w:rsidRPr="00FB0236">
        <w:t xml:space="preserve"> Media Kommunikation, die im Wesentlichen über die Messe Idar-Oberstein gestaltet werden wird.</w:t>
      </w:r>
    </w:p>
    <w:p w14:paraId="589900EC" w14:textId="77777777" w:rsidR="00FB0236" w:rsidRDefault="00FB0236" w:rsidP="00FB0236"/>
    <w:p w14:paraId="2964CEE7" w14:textId="1C8F3EB5" w:rsidR="00FB0236" w:rsidRDefault="00FB0236" w:rsidP="00FB0236">
      <w:r>
        <w:t>Fotos: Frank Spangenberger</w:t>
      </w:r>
    </w:p>
    <w:sectPr w:rsidR="00FB02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236"/>
    <w:rsid w:val="002B564D"/>
    <w:rsid w:val="003A2A1B"/>
    <w:rsid w:val="00B147A7"/>
    <w:rsid w:val="00E32123"/>
    <w:rsid w:val="00FB0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42E68"/>
  <w15:chartTrackingRefBased/>
  <w15:docId w15:val="{5651F95F-E948-4335-953D-3E6CBD67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B02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B02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B023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B023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B023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B023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B023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B023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B023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023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B023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B023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B023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B023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B023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B023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B023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B0236"/>
    <w:rPr>
      <w:rFonts w:eastAsiaTheme="majorEastAsia" w:cstheme="majorBidi"/>
      <w:color w:val="272727" w:themeColor="text1" w:themeTint="D8"/>
    </w:rPr>
  </w:style>
  <w:style w:type="paragraph" w:styleId="Titel">
    <w:name w:val="Title"/>
    <w:basedOn w:val="Standard"/>
    <w:next w:val="Standard"/>
    <w:link w:val="TitelZchn"/>
    <w:uiPriority w:val="10"/>
    <w:qFormat/>
    <w:rsid w:val="00FB02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023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023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B023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B023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B0236"/>
    <w:rPr>
      <w:i/>
      <w:iCs/>
      <w:color w:val="404040" w:themeColor="text1" w:themeTint="BF"/>
    </w:rPr>
  </w:style>
  <w:style w:type="paragraph" w:styleId="Listenabsatz">
    <w:name w:val="List Paragraph"/>
    <w:basedOn w:val="Standard"/>
    <w:uiPriority w:val="34"/>
    <w:qFormat/>
    <w:rsid w:val="00FB0236"/>
    <w:pPr>
      <w:ind w:left="720"/>
      <w:contextualSpacing/>
    </w:pPr>
  </w:style>
  <w:style w:type="character" w:styleId="IntensiveHervorhebung">
    <w:name w:val="Intense Emphasis"/>
    <w:basedOn w:val="Absatz-Standardschriftart"/>
    <w:uiPriority w:val="21"/>
    <w:qFormat/>
    <w:rsid w:val="00FB0236"/>
    <w:rPr>
      <w:i/>
      <w:iCs/>
      <w:color w:val="0F4761" w:themeColor="accent1" w:themeShade="BF"/>
    </w:rPr>
  </w:style>
  <w:style w:type="paragraph" w:styleId="IntensivesZitat">
    <w:name w:val="Intense Quote"/>
    <w:basedOn w:val="Standard"/>
    <w:next w:val="Standard"/>
    <w:link w:val="IntensivesZitatZchn"/>
    <w:uiPriority w:val="30"/>
    <w:qFormat/>
    <w:rsid w:val="00FB02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B0236"/>
    <w:rPr>
      <w:i/>
      <w:iCs/>
      <w:color w:val="0F4761" w:themeColor="accent1" w:themeShade="BF"/>
    </w:rPr>
  </w:style>
  <w:style w:type="character" w:styleId="IntensiverVerweis">
    <w:name w:val="Intense Reference"/>
    <w:basedOn w:val="Absatz-Standardschriftart"/>
    <w:uiPriority w:val="32"/>
    <w:qFormat/>
    <w:rsid w:val="00FB02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2807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Ellen Franzmann-Conradt</cp:lastModifiedBy>
  <cp:revision>1</cp:revision>
  <dcterms:created xsi:type="dcterms:W3CDTF">2025-11-17T10:26:00Z</dcterms:created>
  <dcterms:modified xsi:type="dcterms:W3CDTF">2025-11-17T10:28:00Z</dcterms:modified>
</cp:coreProperties>
</file>